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FCBD9" w14:textId="3B4BF942" w:rsidR="007F2858" w:rsidRDefault="007F2858" w:rsidP="007F2858">
      <w:pPr>
        <w:ind w:left="731" w:firstLine="1429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Day-2 Azure </w:t>
      </w:r>
    </w:p>
    <w:p w14:paraId="3C26CE0F" w14:textId="6D8AD227" w:rsidR="007F2858" w:rsidRDefault="007F2858" w:rsidP="007F2858">
      <w:pPr>
        <w:ind w:left="-99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Visualization:</w:t>
      </w:r>
    </w:p>
    <w:p w14:paraId="66915059" w14:textId="57B68BFA" w:rsidR="007F2858" w:rsidRDefault="007F2858" w:rsidP="007F2858">
      <w:pPr>
        <w:ind w:left="-993"/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DCBBB8" wp14:editId="5D49E4DB">
            <wp:simplePos x="0" y="0"/>
            <wp:positionH relativeFrom="column">
              <wp:posOffset>-632460</wp:posOffset>
            </wp:positionH>
            <wp:positionV relativeFrom="paragraph">
              <wp:posOffset>544830</wp:posOffset>
            </wp:positionV>
            <wp:extent cx="5905500" cy="3253740"/>
            <wp:effectExtent l="0" t="0" r="0" b="3810"/>
            <wp:wrapTopAndBottom/>
            <wp:docPr id="73410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06197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2858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Azure Databricks has built-in support for charts and visualizations in both Databricks SQL and in notebooks. </w:t>
      </w:r>
    </w:p>
    <w:p w14:paraId="24511F78" w14:textId="2223FC5C" w:rsidR="007F2858" w:rsidRPr="007F2858" w:rsidRDefault="007F2858" w:rsidP="007F28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9FDC8E5" wp14:editId="2E7518EC">
            <wp:simplePos x="0" y="0"/>
            <wp:positionH relativeFrom="column">
              <wp:posOffset>-632460</wp:posOffset>
            </wp:positionH>
            <wp:positionV relativeFrom="paragraph">
              <wp:posOffset>3652520</wp:posOffset>
            </wp:positionV>
            <wp:extent cx="5806440" cy="3642360"/>
            <wp:effectExtent l="0" t="0" r="3810" b="0"/>
            <wp:wrapTopAndBottom/>
            <wp:docPr id="86872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2751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Scatter plot</w:t>
      </w:r>
    </w:p>
    <w:p w14:paraId="0C295655" w14:textId="75ECA106" w:rsidR="007F2858" w:rsidRDefault="007F2858" w:rsidP="007F28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684261C" wp14:editId="261C805C">
            <wp:simplePos x="0" y="0"/>
            <wp:positionH relativeFrom="column">
              <wp:posOffset>-403860</wp:posOffset>
            </wp:positionH>
            <wp:positionV relativeFrom="paragraph">
              <wp:posOffset>329565</wp:posOffset>
            </wp:positionV>
            <wp:extent cx="6035040" cy="2545080"/>
            <wp:effectExtent l="0" t="0" r="3810" b="7620"/>
            <wp:wrapTopAndBottom/>
            <wp:docPr id="177963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3511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Bar graph</w:t>
      </w:r>
    </w:p>
    <w:p w14:paraId="413B16FC" w14:textId="56CB689B" w:rsidR="007F2858" w:rsidRDefault="007F2858" w:rsidP="007F28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E559424" wp14:editId="16DFE337">
            <wp:simplePos x="0" y="0"/>
            <wp:positionH relativeFrom="margin">
              <wp:align>right</wp:align>
            </wp:positionH>
            <wp:positionV relativeFrom="paragraph">
              <wp:posOffset>2882900</wp:posOffset>
            </wp:positionV>
            <wp:extent cx="5798820" cy="2598420"/>
            <wp:effectExtent l="0" t="0" r="0" b="0"/>
            <wp:wrapTopAndBottom/>
            <wp:docPr id="207060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0754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Line Chart</w:t>
      </w:r>
    </w:p>
    <w:p w14:paraId="2E8BA048" w14:textId="5478E4FD" w:rsidR="007F2858" w:rsidRDefault="007F2858" w:rsidP="007F28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95DE979" wp14:editId="03ACCA77">
            <wp:simplePos x="0" y="0"/>
            <wp:positionH relativeFrom="column">
              <wp:posOffset>-403860</wp:posOffset>
            </wp:positionH>
            <wp:positionV relativeFrom="paragraph">
              <wp:posOffset>2941955</wp:posOffset>
            </wp:positionV>
            <wp:extent cx="5400675" cy="2481580"/>
            <wp:effectExtent l="0" t="0" r="9525" b="0"/>
            <wp:wrapTopAndBottom/>
            <wp:docPr id="168415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5717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Pie chart</w:t>
      </w:r>
    </w:p>
    <w:p w14:paraId="24F0554B" w14:textId="1B69EDA3" w:rsidR="007F2858" w:rsidRDefault="007F2858" w:rsidP="007F28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3EDC621" wp14:editId="79030391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806440" cy="2324100"/>
            <wp:effectExtent l="0" t="0" r="3810" b="0"/>
            <wp:wrapTopAndBottom/>
            <wp:docPr id="207087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7854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Table</w:t>
      </w:r>
    </w:p>
    <w:p w14:paraId="13194B57" w14:textId="49CE4288" w:rsidR="007F2858" w:rsidRDefault="007F2858" w:rsidP="007F28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D658BE3" wp14:editId="1C9AC84D">
            <wp:simplePos x="0" y="0"/>
            <wp:positionH relativeFrom="column">
              <wp:posOffset>-403860</wp:posOffset>
            </wp:positionH>
            <wp:positionV relativeFrom="paragraph">
              <wp:posOffset>2639060</wp:posOffset>
            </wp:positionV>
            <wp:extent cx="5798820" cy="2362200"/>
            <wp:effectExtent l="0" t="0" r="0" b="0"/>
            <wp:wrapTopAndBottom/>
            <wp:docPr id="22317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7923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Area Chart</w:t>
      </w:r>
    </w:p>
    <w:p w14:paraId="1C43739E" w14:textId="645E22EE" w:rsidR="007F2858" w:rsidRDefault="007F2858" w:rsidP="007F28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B6835B7" wp14:editId="383D23FF">
            <wp:simplePos x="0" y="0"/>
            <wp:positionH relativeFrom="column">
              <wp:posOffset>-403860</wp:posOffset>
            </wp:positionH>
            <wp:positionV relativeFrom="paragraph">
              <wp:posOffset>2751455</wp:posOffset>
            </wp:positionV>
            <wp:extent cx="5400675" cy="2689860"/>
            <wp:effectExtent l="0" t="0" r="9525" b="0"/>
            <wp:wrapTopAndBottom/>
            <wp:docPr id="71504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4053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Histogram</w:t>
      </w:r>
    </w:p>
    <w:p w14:paraId="306B126F" w14:textId="303E62B9" w:rsidR="007F2858" w:rsidRDefault="007F2858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104120B0" w14:textId="6FD9437A" w:rsidR="007F2858" w:rsidRDefault="007F2858" w:rsidP="007F28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23963CB" wp14:editId="400C704E">
            <wp:simplePos x="0" y="0"/>
            <wp:positionH relativeFrom="column">
              <wp:posOffset>-403860</wp:posOffset>
            </wp:positionH>
            <wp:positionV relativeFrom="paragraph">
              <wp:posOffset>283845</wp:posOffset>
            </wp:positionV>
            <wp:extent cx="5730240" cy="3197860"/>
            <wp:effectExtent l="0" t="0" r="3810" b="2540"/>
            <wp:wrapTopAndBottom/>
            <wp:docPr id="47949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9246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Bubble</w:t>
      </w:r>
    </w:p>
    <w:p w14:paraId="6FA70E20" w14:textId="6E5C8EA5" w:rsidR="007F2858" w:rsidRPr="007F2858" w:rsidRDefault="007F2858" w:rsidP="007F2858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5FCF78" w14:textId="0FECD86E" w:rsidR="007F2858" w:rsidRDefault="007F2858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 Profile</w:t>
      </w:r>
    </w:p>
    <w:p w14:paraId="6EED78A2" w14:textId="78D7EE87" w:rsidR="007F2858" w:rsidRPr="007F2858" w:rsidRDefault="007F2858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E916E48" wp14:editId="3173BC52">
            <wp:simplePos x="0" y="0"/>
            <wp:positionH relativeFrom="column">
              <wp:posOffset>-403860</wp:posOffset>
            </wp:positionH>
            <wp:positionV relativeFrom="paragraph">
              <wp:posOffset>633095</wp:posOffset>
            </wp:positionV>
            <wp:extent cx="5669280" cy="3398520"/>
            <wp:effectExtent l="0" t="0" r="7620" b="0"/>
            <wp:wrapTopAndBottom/>
            <wp:docPr id="79981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1753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F2858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Data profiles display summary statistics of an Apache Spark </w:t>
      </w:r>
      <w:proofErr w:type="spellStart"/>
      <w:r w:rsidRPr="007F2858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DataFrame</w:t>
      </w:r>
      <w:proofErr w:type="spellEnd"/>
      <w:r w:rsidRPr="007F2858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, a </w:t>
      </w:r>
      <w:proofErr w:type="gramStart"/>
      <w:r w:rsidRPr="007F2858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pandas </w:t>
      </w:r>
      <w:proofErr w:type="spellStart"/>
      <w:r w:rsidRPr="007F2858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DataFrame</w:t>
      </w:r>
      <w:proofErr w:type="spellEnd"/>
      <w:proofErr w:type="gramEnd"/>
      <w:r w:rsidRPr="007F2858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, or a SQL table in tabular and graphic format.</w:t>
      </w:r>
    </w:p>
    <w:p w14:paraId="51D3DAAE" w14:textId="2E045FB2" w:rsidR="007F2858" w:rsidRDefault="007F2858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71616237" w14:textId="6407D19F" w:rsidR="007F2858" w:rsidRDefault="007F2858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4324CFE4" w14:textId="2165575A" w:rsidR="007F2858" w:rsidRDefault="007F2858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7D4D908" wp14:editId="666AFCDE">
            <wp:simplePos x="0" y="0"/>
            <wp:positionH relativeFrom="column">
              <wp:posOffset>-403860</wp:posOffset>
            </wp:positionH>
            <wp:positionV relativeFrom="paragraph">
              <wp:posOffset>1905</wp:posOffset>
            </wp:positionV>
            <wp:extent cx="5890260" cy="3037840"/>
            <wp:effectExtent l="0" t="0" r="0" b="0"/>
            <wp:wrapTopAndBottom/>
            <wp:docPr id="150381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1482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E0EB11" w14:textId="255543C6" w:rsidR="007F2858" w:rsidRDefault="007F2858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485B054F" w14:textId="77777777" w:rsidR="004A51AB" w:rsidRPr="004A51AB" w:rsidRDefault="004A51AB" w:rsidP="004A51AB">
      <w:pPr>
        <w:numPr>
          <w:ilvl w:val="0"/>
          <w:numId w:val="2"/>
        </w:numPr>
        <w:shd w:val="clear" w:color="auto" w:fill="FFFFFF"/>
        <w:spacing w:after="0" w:line="276" w:lineRule="auto"/>
        <w:ind w:left="426" w:hanging="568"/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</w:pPr>
      <w:r w:rsidRPr="004A51AB"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  <w:t>Numeric and categorical features are shown in separate tables.</w:t>
      </w:r>
    </w:p>
    <w:p w14:paraId="66E7794B" w14:textId="77777777" w:rsidR="004A51AB" w:rsidRPr="004A51AB" w:rsidRDefault="004A51AB" w:rsidP="004A51AB">
      <w:pPr>
        <w:numPr>
          <w:ilvl w:val="0"/>
          <w:numId w:val="2"/>
        </w:numPr>
        <w:shd w:val="clear" w:color="auto" w:fill="FFFFFF"/>
        <w:spacing w:after="0" w:line="276" w:lineRule="auto"/>
        <w:ind w:left="426" w:hanging="568"/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</w:pPr>
      <w:r w:rsidRPr="004A51AB"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  <w:t>At the top of the tab, you can sort or search for features.</w:t>
      </w:r>
    </w:p>
    <w:p w14:paraId="59252B07" w14:textId="77777777" w:rsidR="004A51AB" w:rsidRPr="004A51AB" w:rsidRDefault="004A51AB" w:rsidP="004A51AB">
      <w:pPr>
        <w:numPr>
          <w:ilvl w:val="0"/>
          <w:numId w:val="2"/>
        </w:numPr>
        <w:shd w:val="clear" w:color="auto" w:fill="FFFFFF"/>
        <w:spacing w:after="0" w:line="276" w:lineRule="auto"/>
        <w:ind w:left="426" w:hanging="568"/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</w:pPr>
      <w:r w:rsidRPr="004A51AB"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  <w:t>At the top of the chart column, you can choose to display a histogram (</w:t>
      </w:r>
      <w:r w:rsidRPr="004A51AB">
        <w:rPr>
          <w:rFonts w:ascii="Times New Roman" w:eastAsia="Times New Roman" w:hAnsi="Times New Roman" w:cs="Times New Roman"/>
          <w:b/>
          <w:bCs/>
          <w:color w:val="161616"/>
          <w:kern w:val="0"/>
          <w:sz w:val="28"/>
          <w:szCs w:val="28"/>
          <w:lang w:eastAsia="en-IN"/>
          <w14:ligatures w14:val="none"/>
        </w:rPr>
        <w:t>Standard</w:t>
      </w:r>
      <w:r w:rsidRPr="004A51AB"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  <w:t>) or quantiles.</w:t>
      </w:r>
    </w:p>
    <w:p w14:paraId="01F0A442" w14:textId="77777777" w:rsidR="004A51AB" w:rsidRPr="004A51AB" w:rsidRDefault="004A51AB" w:rsidP="004A51AB">
      <w:pPr>
        <w:numPr>
          <w:ilvl w:val="0"/>
          <w:numId w:val="2"/>
        </w:numPr>
        <w:shd w:val="clear" w:color="auto" w:fill="FFFFFF"/>
        <w:spacing w:after="0" w:line="276" w:lineRule="auto"/>
        <w:ind w:left="426" w:hanging="568"/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</w:pPr>
      <w:r w:rsidRPr="004A51AB"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  <w:t>Check </w:t>
      </w:r>
      <w:proofErr w:type="gramStart"/>
      <w:r w:rsidRPr="004A51AB">
        <w:rPr>
          <w:rFonts w:ascii="Times New Roman" w:eastAsia="Times New Roman" w:hAnsi="Times New Roman" w:cs="Times New Roman"/>
          <w:b/>
          <w:bCs/>
          <w:color w:val="161616"/>
          <w:kern w:val="0"/>
          <w:sz w:val="28"/>
          <w:szCs w:val="28"/>
          <w:lang w:eastAsia="en-IN"/>
          <w14:ligatures w14:val="none"/>
        </w:rPr>
        <w:t>expand</w:t>
      </w:r>
      <w:proofErr w:type="gramEnd"/>
      <w:r w:rsidRPr="004A51AB"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  <w:t> to enlarge the charts.</w:t>
      </w:r>
    </w:p>
    <w:p w14:paraId="07DA1CFF" w14:textId="77777777" w:rsidR="004A51AB" w:rsidRPr="004A51AB" w:rsidRDefault="004A51AB" w:rsidP="004A51AB">
      <w:pPr>
        <w:numPr>
          <w:ilvl w:val="0"/>
          <w:numId w:val="2"/>
        </w:numPr>
        <w:shd w:val="clear" w:color="auto" w:fill="FFFFFF"/>
        <w:spacing w:after="0" w:line="276" w:lineRule="auto"/>
        <w:ind w:left="426" w:hanging="568"/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</w:pPr>
      <w:r w:rsidRPr="004A51AB"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  <w:t>Check </w:t>
      </w:r>
      <w:r w:rsidRPr="004A51AB">
        <w:rPr>
          <w:rFonts w:ascii="Times New Roman" w:eastAsia="Times New Roman" w:hAnsi="Times New Roman" w:cs="Times New Roman"/>
          <w:b/>
          <w:bCs/>
          <w:color w:val="161616"/>
          <w:kern w:val="0"/>
          <w:sz w:val="28"/>
          <w:szCs w:val="28"/>
          <w:lang w:eastAsia="en-IN"/>
          <w14:ligatures w14:val="none"/>
        </w:rPr>
        <w:t>log</w:t>
      </w:r>
      <w:r w:rsidRPr="004A51AB"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  <w:t> to display the charts on a log scale.</w:t>
      </w:r>
    </w:p>
    <w:p w14:paraId="55970BC6" w14:textId="77777777" w:rsidR="004A51AB" w:rsidRPr="004A51AB" w:rsidRDefault="004A51AB" w:rsidP="004A51AB">
      <w:pPr>
        <w:numPr>
          <w:ilvl w:val="0"/>
          <w:numId w:val="2"/>
        </w:numPr>
        <w:shd w:val="clear" w:color="auto" w:fill="FFFFFF"/>
        <w:spacing w:after="0" w:line="276" w:lineRule="auto"/>
        <w:ind w:left="426" w:hanging="568"/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</w:pPr>
      <w:r w:rsidRPr="004A51AB">
        <w:rPr>
          <w:rFonts w:ascii="Times New Roman" w:eastAsia="Times New Roman" w:hAnsi="Times New Roman" w:cs="Times New Roman"/>
          <w:color w:val="161616"/>
          <w:kern w:val="0"/>
          <w:sz w:val="28"/>
          <w:szCs w:val="28"/>
          <w:lang w:eastAsia="en-IN"/>
          <w14:ligatures w14:val="none"/>
        </w:rPr>
        <w:t>You can hover your cursor over the charts for more detailed information, such as the boundaries of a histogram column and the number of rows in it, or the quantile value.</w:t>
      </w:r>
    </w:p>
    <w:p w14:paraId="385346BE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07812613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580EF51D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78AD7844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3AD83CDD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687AB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1A66DD26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4CFD1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0B502835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6BAB3A41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0B5D9B13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6A7155AD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20D8B389" w14:textId="3CE65810" w:rsidR="007F2858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224BBE6" wp14:editId="2E2C3A00">
            <wp:simplePos x="0" y="0"/>
            <wp:positionH relativeFrom="column">
              <wp:posOffset>-731520</wp:posOffset>
            </wp:positionH>
            <wp:positionV relativeFrom="paragraph">
              <wp:posOffset>3248025</wp:posOffset>
            </wp:positionV>
            <wp:extent cx="5943600" cy="2438400"/>
            <wp:effectExtent l="0" t="0" r="0" b="0"/>
            <wp:wrapTopAndBottom/>
            <wp:docPr id="177283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3846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9326128" wp14:editId="6D494014">
            <wp:simplePos x="0" y="0"/>
            <wp:positionH relativeFrom="column">
              <wp:posOffset>-685800</wp:posOffset>
            </wp:positionH>
            <wp:positionV relativeFrom="paragraph">
              <wp:posOffset>299085</wp:posOffset>
            </wp:positionV>
            <wp:extent cx="5996940" cy="2750820"/>
            <wp:effectExtent l="0" t="0" r="3810" b="0"/>
            <wp:wrapTopAndBottom/>
            <wp:docPr id="186112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2540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From Azure: create table with notebook</w:t>
      </w:r>
    </w:p>
    <w:p w14:paraId="4B8EECCF" w14:textId="24B9891C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6B6C435" wp14:editId="407540F1">
            <wp:simplePos x="0" y="0"/>
            <wp:positionH relativeFrom="column">
              <wp:posOffset>-899160</wp:posOffset>
            </wp:positionH>
            <wp:positionV relativeFrom="paragraph">
              <wp:posOffset>5748020</wp:posOffset>
            </wp:positionV>
            <wp:extent cx="5873115" cy="2504440"/>
            <wp:effectExtent l="0" t="0" r="0" b="0"/>
            <wp:wrapTopAndBottom/>
            <wp:docPr id="133247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7108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4FCAF" w14:textId="25073DEC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1F329A1" wp14:editId="61A2DFEC">
            <wp:simplePos x="0" y="0"/>
            <wp:positionH relativeFrom="column">
              <wp:posOffset>-541020</wp:posOffset>
            </wp:positionH>
            <wp:positionV relativeFrom="paragraph">
              <wp:posOffset>222885</wp:posOffset>
            </wp:positionV>
            <wp:extent cx="5920740" cy="3406140"/>
            <wp:effectExtent l="0" t="0" r="3810" b="3810"/>
            <wp:wrapTopAndBottom/>
            <wp:docPr id="92247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7456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569E7" w14:textId="21DF5915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9C57BF4" wp14:editId="5E118832">
            <wp:simplePos x="0" y="0"/>
            <wp:positionH relativeFrom="column">
              <wp:posOffset>-784860</wp:posOffset>
            </wp:positionH>
            <wp:positionV relativeFrom="paragraph">
              <wp:posOffset>3759200</wp:posOffset>
            </wp:positionV>
            <wp:extent cx="5958840" cy="3444240"/>
            <wp:effectExtent l="0" t="0" r="3810" b="3810"/>
            <wp:wrapTopAndBottom/>
            <wp:docPr id="40733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3971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A4616B" w14:textId="7236A01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09489408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2D6F615D" w14:textId="77777777" w:rsidR="00423060" w:rsidRDefault="00423060" w:rsidP="007F2858">
      <w:pPr>
        <w:pStyle w:val="ListParagraph"/>
        <w:ind w:left="-633"/>
        <w:rPr>
          <w:rFonts w:ascii="Times New Roman" w:hAnsi="Times New Roman" w:cs="Times New Roman"/>
          <w:b/>
          <w:bCs/>
          <w:sz w:val="28"/>
          <w:szCs w:val="28"/>
        </w:rPr>
      </w:pPr>
    </w:p>
    <w:p w14:paraId="01D245CC" w14:textId="77777777" w:rsidR="00423060" w:rsidRDefault="00423060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E4E876" w14:textId="01281486" w:rsidR="00423060" w:rsidRDefault="00423060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11116D8" wp14:editId="69A0EF84">
            <wp:simplePos x="0" y="0"/>
            <wp:positionH relativeFrom="column">
              <wp:posOffset>-563880</wp:posOffset>
            </wp:positionH>
            <wp:positionV relativeFrom="paragraph">
              <wp:posOffset>32385</wp:posOffset>
            </wp:positionV>
            <wp:extent cx="6164580" cy="3558540"/>
            <wp:effectExtent l="0" t="0" r="7620" b="3810"/>
            <wp:wrapTopAndBottom/>
            <wp:docPr id="94988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031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C6148" w14:textId="689D584B" w:rsidR="00423060" w:rsidRDefault="00423060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751165A" wp14:editId="1A68AA59">
            <wp:simplePos x="0" y="0"/>
            <wp:positionH relativeFrom="page">
              <wp:align>right</wp:align>
            </wp:positionH>
            <wp:positionV relativeFrom="paragraph">
              <wp:posOffset>321945</wp:posOffset>
            </wp:positionV>
            <wp:extent cx="7139940" cy="3672840"/>
            <wp:effectExtent l="0" t="0" r="3810" b="3810"/>
            <wp:wrapTopAndBottom/>
            <wp:docPr id="188944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4184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994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C5CBB" w14:textId="77777777" w:rsidR="00423060" w:rsidRDefault="00423060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4A00D4" w14:textId="77777777" w:rsidR="00423060" w:rsidRDefault="00423060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52A4CA" w14:textId="2A48699A" w:rsidR="00423060" w:rsidRDefault="00423060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BEA0E7E" wp14:editId="71DCB2DB">
            <wp:simplePos x="0" y="0"/>
            <wp:positionH relativeFrom="column">
              <wp:posOffset>-723900</wp:posOffset>
            </wp:positionH>
            <wp:positionV relativeFrom="paragraph">
              <wp:posOffset>321945</wp:posOffset>
            </wp:positionV>
            <wp:extent cx="6124575" cy="3611880"/>
            <wp:effectExtent l="0" t="0" r="9525" b="7620"/>
            <wp:wrapTopAndBottom/>
            <wp:docPr id="141105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5681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24016" w14:textId="5FE629F0" w:rsidR="00423060" w:rsidRDefault="008346CC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4EA7FCD" wp14:editId="271F3CD6">
            <wp:simplePos x="0" y="0"/>
            <wp:positionH relativeFrom="margin">
              <wp:align>right</wp:align>
            </wp:positionH>
            <wp:positionV relativeFrom="paragraph">
              <wp:posOffset>3939540</wp:posOffset>
            </wp:positionV>
            <wp:extent cx="6101715" cy="3520440"/>
            <wp:effectExtent l="0" t="0" r="0" b="3810"/>
            <wp:wrapTopAndBottom/>
            <wp:docPr id="140279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9476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4B2EB" w14:textId="6F5D0DC5" w:rsidR="008346CC" w:rsidRDefault="008346CC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AAB6B4" w14:textId="77777777" w:rsidR="00423060" w:rsidRDefault="00423060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15F5EA" w14:textId="28846FF1" w:rsidR="008346CC" w:rsidRDefault="008346CC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BC72D3D" wp14:editId="41103DCA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6094095" cy="3680460"/>
            <wp:effectExtent l="0" t="0" r="1905" b="0"/>
            <wp:wrapTopAndBottom/>
            <wp:docPr id="47833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3984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D7270C" w14:textId="7D6F5E30" w:rsidR="008346CC" w:rsidRDefault="008346CC" w:rsidP="008346C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6C4D862" wp14:editId="080EF66C">
            <wp:simplePos x="0" y="0"/>
            <wp:positionH relativeFrom="margin">
              <wp:align>right</wp:align>
            </wp:positionH>
            <wp:positionV relativeFrom="paragraph">
              <wp:posOffset>325755</wp:posOffset>
            </wp:positionV>
            <wp:extent cx="5941695" cy="3489960"/>
            <wp:effectExtent l="0" t="0" r="1905" b="0"/>
            <wp:wrapTopAndBottom/>
            <wp:docPr id="27702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2035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46CC">
        <w:rPr>
          <w:rFonts w:ascii="Times New Roman" w:hAnsi="Times New Roman" w:cs="Times New Roman"/>
          <w:b/>
          <w:bCs/>
          <w:sz w:val="28"/>
          <w:szCs w:val="28"/>
        </w:rPr>
        <w:t>Data profile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6559072" w14:textId="41087B4F" w:rsidR="008346CC" w:rsidRPr="008346CC" w:rsidRDefault="008346CC" w:rsidP="008346C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97B78C" w14:textId="77777777" w:rsidR="00423060" w:rsidRDefault="00423060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5D8327" w14:textId="6FFE5E06" w:rsidR="00423060" w:rsidRDefault="008346CC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3EC0FD5" wp14:editId="5D3CFEFC">
            <wp:simplePos x="0" y="0"/>
            <wp:positionH relativeFrom="column">
              <wp:posOffset>-975360</wp:posOffset>
            </wp:positionH>
            <wp:positionV relativeFrom="paragraph">
              <wp:posOffset>321945</wp:posOffset>
            </wp:positionV>
            <wp:extent cx="6376035" cy="3581400"/>
            <wp:effectExtent l="0" t="0" r="5715" b="0"/>
            <wp:wrapTopAndBottom/>
            <wp:docPr id="29878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8512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03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Using log</w:t>
      </w:r>
    </w:p>
    <w:p w14:paraId="7AA96876" w14:textId="01A9F3E6" w:rsidR="008346CC" w:rsidRDefault="008346CC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DF5DF8" w14:textId="3DAFF662" w:rsidR="00423060" w:rsidRDefault="008346CC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F62FEF9" wp14:editId="69222046">
            <wp:simplePos x="0" y="0"/>
            <wp:positionH relativeFrom="margin">
              <wp:align>right</wp:align>
            </wp:positionH>
            <wp:positionV relativeFrom="paragraph">
              <wp:posOffset>325755</wp:posOffset>
            </wp:positionV>
            <wp:extent cx="6139815" cy="3733800"/>
            <wp:effectExtent l="0" t="0" r="0" b="0"/>
            <wp:wrapTopAndBottom/>
            <wp:docPr id="126107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7034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Using Expand</w:t>
      </w:r>
    </w:p>
    <w:p w14:paraId="2A0C7EA4" w14:textId="5C18C7A5" w:rsidR="008346CC" w:rsidRDefault="008346CC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D46C9F" w14:textId="58829B23" w:rsidR="00423060" w:rsidRDefault="008346CC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5867066" wp14:editId="1B74C123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827395" cy="3230880"/>
            <wp:effectExtent l="0" t="0" r="1905" b="7620"/>
            <wp:wrapTopAndBottom/>
            <wp:docPr id="110463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3804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2E4733" w14:textId="6A33F2D5" w:rsidR="00423060" w:rsidRDefault="008346CC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9D8E187" wp14:editId="0CC5C6CF">
            <wp:simplePos x="0" y="0"/>
            <wp:positionH relativeFrom="column">
              <wp:posOffset>-876300</wp:posOffset>
            </wp:positionH>
            <wp:positionV relativeFrom="paragraph">
              <wp:posOffset>325755</wp:posOffset>
            </wp:positionV>
            <wp:extent cx="6276975" cy="4008120"/>
            <wp:effectExtent l="0" t="0" r="9525" b="0"/>
            <wp:wrapTopAndBottom/>
            <wp:docPr id="75569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9544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Importing file from local as DBFS and creating table in UI</w:t>
      </w:r>
    </w:p>
    <w:p w14:paraId="77F85761" w14:textId="428101EF" w:rsidR="008346CC" w:rsidRDefault="008346CC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E731F9" w14:textId="77777777" w:rsidR="000F68A4" w:rsidRDefault="000F68A4" w:rsidP="004230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C32D7E" w14:textId="5A336F0D" w:rsidR="000F68A4" w:rsidRDefault="000F68A4" w:rsidP="000F68A4">
      <w:pPr>
        <w:shd w:val="clear" w:color="auto" w:fill="FFFFFF"/>
        <w:spacing w:after="0" w:line="240" w:lineRule="auto"/>
        <w:ind w:left="-993"/>
        <w:outlineLvl w:val="0"/>
        <w:rPr>
          <w:rFonts w:ascii="Times New Roman" w:eastAsia="Times New Roman" w:hAnsi="Times New Roman" w:cs="Times New Roman"/>
          <w:b/>
          <w:bCs/>
          <w:color w:val="161616"/>
          <w:kern w:val="36"/>
          <w:sz w:val="32"/>
          <w:szCs w:val="32"/>
          <w:lang w:eastAsia="en-IN"/>
          <w14:ligatures w14:val="none"/>
        </w:rPr>
      </w:pPr>
      <w:r w:rsidRPr="000F68A4">
        <w:rPr>
          <w:rFonts w:ascii="Times New Roman" w:eastAsia="Times New Roman" w:hAnsi="Times New Roman" w:cs="Times New Roman"/>
          <w:b/>
          <w:bCs/>
          <w:color w:val="161616"/>
          <w:kern w:val="36"/>
          <w:sz w:val="32"/>
          <w:szCs w:val="32"/>
          <w:lang w:eastAsia="en-IN"/>
          <w14:ligatures w14:val="none"/>
        </w:rPr>
        <w:lastRenderedPageBreak/>
        <w:t>Run a Databricks notebook from another notebook</w:t>
      </w:r>
    </w:p>
    <w:p w14:paraId="1789FEC3" w14:textId="1D3138D1" w:rsidR="000F68A4" w:rsidRDefault="000F68A4" w:rsidP="000F68A4">
      <w:pPr>
        <w:shd w:val="clear" w:color="auto" w:fill="FFFFFF"/>
        <w:spacing w:after="0" w:line="240" w:lineRule="auto"/>
        <w:ind w:left="-993"/>
        <w:outlineLvl w:val="0"/>
        <w:rPr>
          <w:rFonts w:ascii="Times New Roman" w:eastAsia="Times New Roman" w:hAnsi="Times New Roman" w:cs="Times New Roman"/>
          <w:color w:val="161616"/>
          <w:kern w:val="36"/>
          <w:sz w:val="28"/>
          <w:szCs w:val="28"/>
          <w:lang w:eastAsia="en-IN"/>
          <w14:ligatures w14:val="none"/>
        </w:rPr>
      </w:pPr>
    </w:p>
    <w:p w14:paraId="0D2EC10A" w14:textId="793DDEC8" w:rsidR="000F68A4" w:rsidRPr="000F68A4" w:rsidRDefault="000F68A4" w:rsidP="000F68A4">
      <w:pPr>
        <w:pStyle w:val="ListParagraph"/>
        <w:numPr>
          <w:ilvl w:val="0"/>
          <w:numId w:val="3"/>
        </w:numPr>
        <w:shd w:val="clear" w:color="auto" w:fill="FFFFFF"/>
        <w:spacing w:after="0" w:line="276" w:lineRule="auto"/>
        <w:ind w:left="-555" w:hanging="438"/>
        <w:outlineLvl w:val="0"/>
        <w:rPr>
          <w:rFonts w:ascii="Times New Roman" w:eastAsia="Times New Roman" w:hAnsi="Times New Roman" w:cs="Times New Roman"/>
          <w:color w:val="161616"/>
          <w:kern w:val="36"/>
          <w:sz w:val="28"/>
          <w:szCs w:val="28"/>
          <w:lang w:eastAsia="en-IN"/>
          <w14:ligatures w14:val="none"/>
        </w:rPr>
      </w:pPr>
      <w:r w:rsidRPr="000F68A4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The </w:t>
      </w:r>
      <w:r w:rsidRPr="000F68A4">
        <w:rPr>
          <w:rStyle w:val="HTMLCode"/>
          <w:rFonts w:ascii="Times New Roman" w:eastAsiaTheme="minorHAnsi" w:hAnsi="Times New Roman" w:cs="Times New Roman"/>
          <w:b/>
          <w:bCs/>
          <w:color w:val="FF0000"/>
          <w:sz w:val="28"/>
          <w:szCs w:val="28"/>
        </w:rPr>
        <w:t>%run</w:t>
      </w:r>
      <w:r w:rsidRPr="000F68A4">
        <w:rPr>
          <w:rFonts w:ascii="Times New Roman" w:hAnsi="Times New Roman" w:cs="Times New Roman"/>
          <w:color w:val="FF0000"/>
          <w:sz w:val="28"/>
          <w:szCs w:val="28"/>
          <w:shd w:val="clear" w:color="auto" w:fill="FFFFFF"/>
        </w:rPr>
        <w:t> </w:t>
      </w:r>
      <w:r w:rsidRPr="000F68A4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command allows to include another notebook within a notebook. </w:t>
      </w:r>
    </w:p>
    <w:p w14:paraId="68D2CA45" w14:textId="7613BAC6" w:rsidR="000F68A4" w:rsidRPr="000F68A4" w:rsidRDefault="000F68A4" w:rsidP="000F68A4">
      <w:pPr>
        <w:pStyle w:val="ListParagraph"/>
        <w:numPr>
          <w:ilvl w:val="0"/>
          <w:numId w:val="3"/>
        </w:numPr>
        <w:shd w:val="clear" w:color="auto" w:fill="FFFFFF"/>
        <w:spacing w:after="0" w:line="276" w:lineRule="auto"/>
        <w:ind w:left="-555" w:hanging="438"/>
        <w:outlineLvl w:val="0"/>
        <w:rPr>
          <w:rFonts w:ascii="Times New Roman" w:eastAsia="Times New Roman" w:hAnsi="Times New Roman" w:cs="Times New Roman"/>
          <w:color w:val="161616"/>
          <w:kern w:val="36"/>
          <w:sz w:val="28"/>
          <w:szCs w:val="28"/>
          <w:lang w:eastAsia="en-IN"/>
          <w14:ligatures w14:val="none"/>
        </w:rPr>
      </w:pPr>
      <w:r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We </w:t>
      </w:r>
      <w:r w:rsidRPr="000F68A4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can use </w:t>
      </w:r>
      <w:r w:rsidRPr="000F68A4">
        <w:rPr>
          <w:rStyle w:val="HTMLCode"/>
          <w:rFonts w:ascii="Times New Roman" w:eastAsiaTheme="minorHAnsi" w:hAnsi="Times New Roman" w:cs="Times New Roman"/>
          <w:color w:val="161616"/>
          <w:sz w:val="28"/>
          <w:szCs w:val="28"/>
        </w:rPr>
        <w:t>%run</w:t>
      </w:r>
      <w:r w:rsidRPr="000F68A4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 to modularize code, for example by putting supporting functions in a separate notebook.</w:t>
      </w:r>
    </w:p>
    <w:p w14:paraId="0C57DB28" w14:textId="79776926" w:rsidR="000F68A4" w:rsidRPr="000F68A4" w:rsidRDefault="000F68A4" w:rsidP="000F68A4">
      <w:pPr>
        <w:pStyle w:val="ListParagraph"/>
        <w:numPr>
          <w:ilvl w:val="0"/>
          <w:numId w:val="3"/>
        </w:numPr>
        <w:shd w:val="clear" w:color="auto" w:fill="FFFFFF"/>
        <w:spacing w:after="0" w:line="276" w:lineRule="auto"/>
        <w:ind w:left="-555" w:hanging="438"/>
        <w:outlineLvl w:val="0"/>
        <w:rPr>
          <w:rFonts w:ascii="Times New Roman" w:eastAsia="Times New Roman" w:hAnsi="Times New Roman" w:cs="Times New Roman"/>
          <w:color w:val="161616"/>
          <w:kern w:val="36"/>
          <w:sz w:val="28"/>
          <w:szCs w:val="28"/>
          <w:lang w:eastAsia="en-IN"/>
          <w14:ligatures w14:val="none"/>
        </w:rPr>
      </w:pPr>
      <w:r w:rsidRPr="000F68A4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We </w:t>
      </w:r>
      <w:r w:rsidRPr="000F68A4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can also use it to concatenate notebooks that implement the steps in an analysis. </w:t>
      </w:r>
    </w:p>
    <w:p w14:paraId="11E94BB4" w14:textId="2063BA3D" w:rsidR="000F68A4" w:rsidRPr="000F68A4" w:rsidRDefault="000F68A4" w:rsidP="000F68A4">
      <w:pPr>
        <w:pStyle w:val="ListParagraph"/>
        <w:numPr>
          <w:ilvl w:val="0"/>
          <w:numId w:val="3"/>
        </w:numPr>
        <w:shd w:val="clear" w:color="auto" w:fill="FFFFFF"/>
        <w:spacing w:after="0" w:line="276" w:lineRule="auto"/>
        <w:ind w:left="-555" w:hanging="438"/>
        <w:outlineLvl w:val="0"/>
        <w:rPr>
          <w:rFonts w:ascii="Times New Roman" w:eastAsia="Times New Roman" w:hAnsi="Times New Roman" w:cs="Times New Roman"/>
          <w:color w:val="161616"/>
          <w:kern w:val="36"/>
          <w:sz w:val="28"/>
          <w:szCs w:val="28"/>
          <w:lang w:eastAsia="en-IN"/>
          <w14:ligatures w14:val="none"/>
        </w:rPr>
      </w:pPr>
      <w:r w:rsidRPr="000F68A4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When</w:t>
      </w:r>
      <w:r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 we</w:t>
      </w:r>
      <w:r w:rsidRPr="000F68A4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 use </w:t>
      </w:r>
      <w:r w:rsidRPr="000F68A4">
        <w:rPr>
          <w:rStyle w:val="HTMLCode"/>
          <w:rFonts w:ascii="Times New Roman" w:eastAsiaTheme="minorHAnsi" w:hAnsi="Times New Roman" w:cs="Times New Roman"/>
          <w:color w:val="161616"/>
          <w:sz w:val="28"/>
          <w:szCs w:val="28"/>
        </w:rPr>
        <w:t>%run</w:t>
      </w:r>
      <w:r w:rsidRPr="000F68A4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, the called notebook is immediately executed and the functions and variables defined in it become available in the calling notebook</w:t>
      </w:r>
      <w:r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.</w:t>
      </w:r>
    </w:p>
    <w:p w14:paraId="42139B07" w14:textId="2BAE9691" w:rsidR="000F68A4" w:rsidRDefault="000F68A4" w:rsidP="000F68A4">
      <w:pPr>
        <w:shd w:val="clear" w:color="auto" w:fill="FFFFFF"/>
        <w:spacing w:after="0" w:line="276" w:lineRule="auto"/>
        <w:outlineLvl w:val="0"/>
        <w:rPr>
          <w:rFonts w:ascii="Times New Roman" w:eastAsia="Times New Roman" w:hAnsi="Times New Roman" w:cs="Times New Roman"/>
          <w:color w:val="161616"/>
          <w:kern w:val="36"/>
          <w:sz w:val="28"/>
          <w:szCs w:val="28"/>
          <w:lang w:eastAsia="en-IN"/>
          <w14:ligatures w14:val="none"/>
        </w:rPr>
      </w:pPr>
    </w:p>
    <w:p w14:paraId="7EF5B62C" w14:textId="1E93D69B" w:rsidR="000F68A4" w:rsidRPr="000F68A4" w:rsidRDefault="000F68A4" w:rsidP="000F68A4">
      <w:pPr>
        <w:shd w:val="clear" w:color="auto" w:fill="FFFFFF"/>
        <w:spacing w:after="0" w:line="276" w:lineRule="auto"/>
        <w:ind w:left="-851"/>
        <w:outlineLvl w:val="0"/>
        <w:rPr>
          <w:rFonts w:ascii="Times New Roman" w:eastAsia="Times New Roman" w:hAnsi="Times New Roman" w:cs="Times New Roman"/>
          <w:b/>
          <w:bCs/>
          <w:color w:val="161616"/>
          <w:kern w:val="36"/>
          <w:sz w:val="28"/>
          <w:szCs w:val="28"/>
          <w:lang w:eastAsia="en-IN"/>
          <w14:ligatures w14:val="none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A1B35DB" wp14:editId="0885B6E3">
            <wp:simplePos x="0" y="0"/>
            <wp:positionH relativeFrom="column">
              <wp:posOffset>-541020</wp:posOffset>
            </wp:positionH>
            <wp:positionV relativeFrom="paragraph">
              <wp:posOffset>276225</wp:posOffset>
            </wp:positionV>
            <wp:extent cx="5400675" cy="3037840"/>
            <wp:effectExtent l="0" t="0" r="9525" b="0"/>
            <wp:wrapTopAndBottom/>
            <wp:docPr id="213272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2524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68A4">
        <w:rPr>
          <w:rFonts w:ascii="Times New Roman" w:eastAsia="Times New Roman" w:hAnsi="Times New Roman" w:cs="Times New Roman"/>
          <w:b/>
          <w:bCs/>
          <w:color w:val="161616"/>
          <w:kern w:val="36"/>
          <w:sz w:val="28"/>
          <w:szCs w:val="28"/>
          <w:lang w:eastAsia="en-IN"/>
          <w14:ligatures w14:val="none"/>
        </w:rPr>
        <w:t>First notebook</w:t>
      </w:r>
    </w:p>
    <w:p w14:paraId="4DE28F46" w14:textId="289CC7CF" w:rsidR="000F68A4" w:rsidRDefault="000F68A4" w:rsidP="000F68A4">
      <w:pPr>
        <w:spacing w:line="276" w:lineRule="auto"/>
        <w:ind w:left="-555" w:hanging="438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0E8D687" wp14:editId="2CEC83B6">
            <wp:simplePos x="0" y="0"/>
            <wp:positionH relativeFrom="column">
              <wp:posOffset>-632460</wp:posOffset>
            </wp:positionH>
            <wp:positionV relativeFrom="paragraph">
              <wp:posOffset>3362960</wp:posOffset>
            </wp:positionV>
            <wp:extent cx="5400675" cy="2552700"/>
            <wp:effectExtent l="0" t="0" r="9525" b="0"/>
            <wp:wrapTopAndBottom/>
            <wp:docPr id="214136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6734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Second notebook</w:t>
      </w:r>
    </w:p>
    <w:p w14:paraId="2E5C661D" w14:textId="77777777" w:rsidR="000F68A4" w:rsidRDefault="000F68A4" w:rsidP="000F68A4">
      <w:pPr>
        <w:spacing w:line="276" w:lineRule="auto"/>
        <w:ind w:left="-555" w:hanging="438"/>
        <w:rPr>
          <w:rFonts w:ascii="Times New Roman" w:hAnsi="Times New Roman" w:cs="Times New Roman"/>
          <w:b/>
          <w:bCs/>
          <w:sz w:val="28"/>
          <w:szCs w:val="28"/>
        </w:rPr>
      </w:pPr>
    </w:p>
    <w:p w14:paraId="4ABA77CA" w14:textId="04FA3E5C" w:rsidR="000F68A4" w:rsidRPr="000F68A4" w:rsidRDefault="000F68A4" w:rsidP="000F68A4">
      <w:pPr>
        <w:spacing w:line="276" w:lineRule="auto"/>
        <w:ind w:left="-555" w:hanging="438"/>
        <w:rPr>
          <w:rFonts w:ascii="Times New Roman" w:hAnsi="Times New Roman" w:cs="Times New Roman"/>
          <w:b/>
          <w:bCs/>
          <w:sz w:val="28"/>
          <w:szCs w:val="28"/>
        </w:rPr>
      </w:pPr>
    </w:p>
    <w:p w14:paraId="4C943A97" w14:textId="328A2F17" w:rsidR="00423060" w:rsidRPr="00423060" w:rsidRDefault="00423060" w:rsidP="008346CC">
      <w:pPr>
        <w:tabs>
          <w:tab w:val="left" w:pos="3384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sectPr w:rsidR="00423060" w:rsidRPr="00423060" w:rsidSect="00762305">
      <w:pgSz w:w="11907" w:h="16839" w:code="9"/>
      <w:pgMar w:top="1701" w:right="1134" w:bottom="1701" w:left="2268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F032E2"/>
    <w:multiLevelType w:val="hybridMultilevel"/>
    <w:tmpl w:val="AE349390"/>
    <w:lvl w:ilvl="0" w:tplc="140EE17A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87" w:hanging="360"/>
      </w:pPr>
    </w:lvl>
    <w:lvl w:ilvl="2" w:tplc="4009001B" w:tentative="1">
      <w:start w:val="1"/>
      <w:numFmt w:val="lowerRoman"/>
      <w:lvlText w:val="%3."/>
      <w:lvlJc w:val="right"/>
      <w:pPr>
        <w:ind w:left="807" w:hanging="180"/>
      </w:pPr>
    </w:lvl>
    <w:lvl w:ilvl="3" w:tplc="4009000F" w:tentative="1">
      <w:start w:val="1"/>
      <w:numFmt w:val="decimal"/>
      <w:lvlText w:val="%4."/>
      <w:lvlJc w:val="left"/>
      <w:pPr>
        <w:ind w:left="1527" w:hanging="360"/>
      </w:pPr>
    </w:lvl>
    <w:lvl w:ilvl="4" w:tplc="40090019" w:tentative="1">
      <w:start w:val="1"/>
      <w:numFmt w:val="lowerLetter"/>
      <w:lvlText w:val="%5."/>
      <w:lvlJc w:val="left"/>
      <w:pPr>
        <w:ind w:left="2247" w:hanging="360"/>
      </w:pPr>
    </w:lvl>
    <w:lvl w:ilvl="5" w:tplc="4009001B" w:tentative="1">
      <w:start w:val="1"/>
      <w:numFmt w:val="lowerRoman"/>
      <w:lvlText w:val="%6."/>
      <w:lvlJc w:val="right"/>
      <w:pPr>
        <w:ind w:left="2967" w:hanging="180"/>
      </w:pPr>
    </w:lvl>
    <w:lvl w:ilvl="6" w:tplc="4009000F" w:tentative="1">
      <w:start w:val="1"/>
      <w:numFmt w:val="decimal"/>
      <w:lvlText w:val="%7."/>
      <w:lvlJc w:val="left"/>
      <w:pPr>
        <w:ind w:left="3687" w:hanging="360"/>
      </w:pPr>
    </w:lvl>
    <w:lvl w:ilvl="7" w:tplc="40090019" w:tentative="1">
      <w:start w:val="1"/>
      <w:numFmt w:val="lowerLetter"/>
      <w:lvlText w:val="%8."/>
      <w:lvlJc w:val="left"/>
      <w:pPr>
        <w:ind w:left="4407" w:hanging="360"/>
      </w:pPr>
    </w:lvl>
    <w:lvl w:ilvl="8" w:tplc="40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44CA4EDB"/>
    <w:multiLevelType w:val="multilevel"/>
    <w:tmpl w:val="B94E8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B26DB8"/>
    <w:multiLevelType w:val="hybridMultilevel"/>
    <w:tmpl w:val="046018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0104112">
    <w:abstractNumId w:val="0"/>
  </w:num>
  <w:num w:numId="2" w16cid:durableId="1201355825">
    <w:abstractNumId w:val="1"/>
  </w:num>
  <w:num w:numId="3" w16cid:durableId="5717411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EEC"/>
    <w:rsid w:val="00041EEC"/>
    <w:rsid w:val="000F68A4"/>
    <w:rsid w:val="00423060"/>
    <w:rsid w:val="004A51AB"/>
    <w:rsid w:val="004B5474"/>
    <w:rsid w:val="006B194E"/>
    <w:rsid w:val="00762305"/>
    <w:rsid w:val="007F2858"/>
    <w:rsid w:val="008346CC"/>
    <w:rsid w:val="008932FB"/>
    <w:rsid w:val="00A43A86"/>
    <w:rsid w:val="00B5020C"/>
    <w:rsid w:val="00CC08E0"/>
    <w:rsid w:val="00EB0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C72D6"/>
  <w15:chartTrackingRefBased/>
  <w15:docId w15:val="{DF0B1DB9-6507-4EBB-9DC1-4F2B34DE5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68A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285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A51AB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0F68A4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F68A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51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</Pages>
  <Words>229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VUTHUR SRI GANGA</dc:creator>
  <cp:keywords/>
  <dc:description/>
  <cp:lastModifiedBy>VUTHUR SRI GANGA</cp:lastModifiedBy>
  <cp:revision>5</cp:revision>
  <dcterms:created xsi:type="dcterms:W3CDTF">2024-02-13T16:07:00Z</dcterms:created>
  <dcterms:modified xsi:type="dcterms:W3CDTF">2024-02-15T17:51:00Z</dcterms:modified>
</cp:coreProperties>
</file>